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77" w:rsidRPr="00FB6477" w:rsidRDefault="00FB6477" w:rsidP="00FB6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B647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Бурімський старостинських округ</w:t>
      </w:r>
      <w:r w:rsidR="00856A83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r w:rsidRPr="00FB647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( Бурімка, Безбородьків, Шиловичі)</w:t>
      </w:r>
    </w:p>
    <w:p w:rsidR="00FB6477" w:rsidRPr="00FB6477" w:rsidRDefault="00FB6477" w:rsidP="00FB64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FB6477" w:rsidRDefault="00FB6477" w:rsidP="00FB64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FB647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с.Бурімка</w:t>
      </w:r>
    </w:p>
    <w:p w:rsidR="00FB6477" w:rsidRPr="00FB6477" w:rsidRDefault="00FB6477" w:rsidP="00FB6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FB6477">
        <w:rPr>
          <w:rFonts w:ascii="Times New Roman" w:eastAsia="Calibri" w:hAnsi="Times New Roman" w:cs="Times New Roman"/>
          <w:sz w:val="24"/>
          <w:szCs w:val="24"/>
          <w:lang w:eastAsia="en-US"/>
        </w:rPr>
        <w:t>Перша письмова згадка відноситься до </w:t>
      </w:r>
      <w:hyperlink r:id="rId4" w:tooltip="1629" w:history="1">
        <w:r w:rsidRPr="00FB6477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1629</w:t>
        </w:r>
      </w:hyperlink>
      <w:r w:rsidRPr="00FB6477">
        <w:rPr>
          <w:rFonts w:ascii="Times New Roman" w:eastAsia="Calibri" w:hAnsi="Times New Roman" w:cs="Times New Roman"/>
          <w:sz w:val="24"/>
          <w:szCs w:val="24"/>
          <w:lang w:eastAsia="en-US"/>
        </w:rPr>
        <w:t> року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FB6477">
        <w:rPr>
          <w:rFonts w:ascii="Times New Roman" w:eastAsia="Calibri" w:hAnsi="Times New Roman" w:cs="Times New Roman"/>
          <w:sz w:val="24"/>
          <w:szCs w:val="24"/>
          <w:lang w:eastAsia="en-US"/>
        </w:rPr>
        <w:t>(офіційною датою заснування вважається </w:t>
      </w:r>
      <w:hyperlink r:id="rId5" w:tooltip="1600" w:history="1">
        <w:r w:rsidRPr="00FB6477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1600</w:t>
        </w:r>
      </w:hyperlink>
      <w:r w:rsidRPr="00FB6477">
        <w:rPr>
          <w:rFonts w:ascii="Times New Roman" w:eastAsia="Calibri" w:hAnsi="Times New Roman" w:cs="Times New Roman"/>
          <w:sz w:val="24"/>
          <w:szCs w:val="24"/>
          <w:lang w:eastAsia="en-US"/>
        </w:rPr>
        <w:t> рік). У </w:t>
      </w:r>
      <w:hyperlink r:id="rId6" w:tooltip="1659" w:history="1">
        <w:r w:rsidRPr="00FB6477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1659</w:t>
        </w:r>
      </w:hyperlink>
      <w:r w:rsidRPr="00FB6477">
        <w:rPr>
          <w:rFonts w:ascii="Times New Roman" w:eastAsia="Calibri" w:hAnsi="Times New Roman" w:cs="Times New Roman"/>
          <w:sz w:val="24"/>
          <w:szCs w:val="24"/>
          <w:lang w:eastAsia="en-US"/>
        </w:rPr>
        <w:t> році село було спалене </w:t>
      </w:r>
      <w:hyperlink r:id="rId7" w:tooltip="Кримське ханство" w:history="1">
        <w:r w:rsidRPr="00FB6477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татарами</w:t>
        </w:r>
      </w:hyperlink>
      <w:r w:rsidRPr="00FB647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B6477" w:rsidRPr="00FB6477" w:rsidRDefault="00FB6477" w:rsidP="00FB6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27 квітня 1866 року згоріла третина села, зокрема, дерев'яна церква Св. Параскеви з дзвіницею. </w:t>
      </w:r>
    </w:p>
    <w:p w:rsidR="00FB6477" w:rsidRPr="00FB6477" w:rsidRDefault="00FB6477" w:rsidP="00FB6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586 жителі Бурімки брали участь у </w:t>
      </w:r>
      <w:hyperlink r:id="rId8" w:tooltip="Друга світова війна" w:history="1">
        <w:r w:rsidRPr="00FB647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Другій світовій війні</w:t>
        </w:r>
      </w:hyperlink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241 з них - загинули, 304 - нагороджені орденами і медалями </w:t>
      </w:r>
      <w:hyperlink r:id="rId9" w:tooltip="СРСР" w:history="1">
        <w:r w:rsidRPr="00FB647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СРСР</w:t>
        </w:r>
      </w:hyperlink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На честь воїнів-односельців, полеглих у боротьбі за свободу і незалежність Батьківщини, у селі споруджено обеліск Слави.</w:t>
      </w:r>
    </w:p>
    <w:p w:rsidR="00FB6477" w:rsidRPr="00FB6477" w:rsidRDefault="00FB6477" w:rsidP="00FB6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повоєнний період у селі знаходилася центральна садиба </w:t>
      </w:r>
      <w:hyperlink r:id="rId10" w:tooltip="Колгосп" w:history="1">
        <w:r w:rsidRPr="00FB647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колгоспу</w:t>
        </w:r>
      </w:hyperlink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ім. Кірова, за яким було закріплено 4451 га сільськогосподарських угідь, у тому числі 3485 га орної землі. Господарство вирощувало </w:t>
      </w:r>
      <w:hyperlink r:id="rId11" w:tooltip="Зернові культури" w:history="1">
        <w:r w:rsidRPr="00FB647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зернові</w:t>
        </w:r>
      </w:hyperlink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та </w:t>
      </w:r>
      <w:hyperlink r:id="rId12" w:tooltip="Технічні рослини" w:history="1">
        <w:r w:rsidRPr="00FB647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технічні культури</w:t>
        </w:r>
      </w:hyperlink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займалося м'ясо-молочним </w:t>
      </w:r>
      <w:hyperlink r:id="rId13" w:tooltip="Тваринництво" w:history="1">
        <w:r w:rsidRPr="00FB647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тваринництвом</w:t>
        </w:r>
      </w:hyperlink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FB6477" w:rsidRPr="00FB6477" w:rsidRDefault="00FB6477" w:rsidP="00FB6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початку </w:t>
      </w:r>
      <w:hyperlink r:id="rId14" w:tooltip="1970-ті" w:history="1">
        <w:r w:rsidRPr="00FB647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1970-х</w:t>
        </w:r>
      </w:hyperlink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населення села становило 1355 осіб. Нині в селі живе 837 мешканців.</w:t>
      </w:r>
    </w:p>
    <w:p w:rsidR="00FB6477" w:rsidRPr="00FB6477" w:rsidRDefault="00FB6477" w:rsidP="00FB6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території села працюють восьмирічна </w:t>
      </w:r>
      <w:hyperlink r:id="rId15" w:tooltip="Школа" w:history="1">
        <w:r w:rsidRPr="00FB647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школа</w:t>
        </w:r>
      </w:hyperlink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16" w:tooltip="Будинок культури" w:history="1">
        <w:r w:rsidRPr="00FB647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клуб</w:t>
        </w:r>
      </w:hyperlink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17" w:tooltip="Бібліотека" w:history="1">
        <w:r w:rsidRPr="00FB647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бібліотека</w:t>
        </w:r>
      </w:hyperlink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18" w:tooltip="ФАП" w:history="1">
        <w:r w:rsidRPr="00FB647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медпункт</w:t>
        </w:r>
      </w:hyperlink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19" w:tooltip="Відділення зв'язку" w:history="1">
        <w:r w:rsidRPr="00FB647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відділення зв'язку</w:t>
        </w:r>
      </w:hyperlink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20" w:tooltip="Магазин" w:history="1">
        <w:r w:rsidRPr="00FB647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магазини</w:t>
        </w:r>
      </w:hyperlink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FB6477" w:rsidRPr="00FB6477" w:rsidRDefault="00FB6477" w:rsidP="00FB6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FB6477" w:rsidRDefault="00FB6477" w:rsidP="00FB6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FB647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с. Безбородьків</w:t>
      </w:r>
    </w:p>
    <w:p w:rsidR="00FB6477" w:rsidRPr="00FB6477" w:rsidRDefault="00FB6477" w:rsidP="00FB6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Час заснування  - приблизно 1700р. Село розташоване на березі річки Удай. Орган місцевого самоврядування - </w:t>
      </w:r>
      <w:hyperlink r:id="rId21" w:tooltip="Бурімська сільська рада" w:history="1">
        <w:r w:rsidRPr="00FB6477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Бурімська сільська рада</w:t>
        </w:r>
      </w:hyperlink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В селі не працює ні магазин, ні клуб, нема навіть бібліотеки. Якісно працює поштове відділення.</w:t>
      </w:r>
    </w:p>
    <w:p w:rsidR="00FB6477" w:rsidRDefault="00FB6477" w:rsidP="00FB6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FB647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с. Шиловичі</w:t>
      </w:r>
    </w:p>
    <w:p w:rsidR="00FB6477" w:rsidRPr="00FB6477" w:rsidRDefault="00FB6477" w:rsidP="00FB6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uk-UA"/>
        </w:rPr>
      </w:pPr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Час заснування  - приблизно 1600р. У рік першої за документами згадки ( 1659р.) в селі налічувалося 14 дворів. Із 1740 р. Шиловичі входили до складу Іченської сотні Прилуцького полку.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B64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Шилович прилягає гідрологічний заповідник «Дорогинський». Ці місця у верхів’ї Удаю багаті на дичину та гриби.</w:t>
      </w:r>
    </w:p>
    <w:p w:rsidR="008461F7" w:rsidRPr="00FB6477" w:rsidRDefault="008461F7">
      <w:pPr>
        <w:rPr>
          <w:lang w:val="uk-UA"/>
        </w:rPr>
      </w:pPr>
    </w:p>
    <w:sectPr w:rsidR="008461F7" w:rsidRPr="00FB6477" w:rsidSect="00A6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6477"/>
    <w:rsid w:val="008461F7"/>
    <w:rsid w:val="00856A83"/>
    <w:rsid w:val="00A60B9D"/>
    <w:rsid w:val="00FB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1%80%D1%83%D0%B3%D0%B0_%D1%81%D0%B2%D1%96%D1%82%D0%BE%D0%B2%D0%B0_%D0%B2%D1%96%D0%B9%D0%BD%D0%B0" TargetMode="External"/><Relationship Id="rId13" Type="http://schemas.openxmlformats.org/officeDocument/2006/relationships/hyperlink" Target="https://uk.wikipedia.org/wiki/%D0%A2%D0%B2%D0%B0%D1%80%D0%B8%D0%BD%D0%BD%D0%B8%D1%86%D1%82%D0%B2%D0%BE" TargetMode="External"/><Relationship Id="rId18" Type="http://schemas.openxmlformats.org/officeDocument/2006/relationships/hyperlink" Target="https://uk.wikipedia.org/wiki/%D0%A4%D0%90%D0%9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iki/%D0%91%D1%83%D1%80%D1%96%D0%BC%D1%81%D1%8C%D0%BA%D0%B0_%D1%81%D1%96%D0%BB%D1%8C%D1%81%D1%8C%D0%BA%D0%B0_%D1%80%D0%B0%D0%B4%D0%B0" TargetMode="External"/><Relationship Id="rId7" Type="http://schemas.openxmlformats.org/officeDocument/2006/relationships/hyperlink" Target="https://uk.wikipedia.org/wiki/%D0%9A%D1%80%D0%B8%D0%BC%D1%81%D1%8C%D0%BA%D0%B5_%D1%85%D0%B0%D0%BD%D1%81%D1%82%D0%B2%D0%BE" TargetMode="External"/><Relationship Id="rId12" Type="http://schemas.openxmlformats.org/officeDocument/2006/relationships/hyperlink" Target="https://uk.wikipedia.org/wiki/%D0%A2%D0%B5%D1%85%D0%BD%D1%96%D1%87%D0%BD%D1%96_%D1%80%D0%BE%D1%81%D0%BB%D0%B8%D0%BD%D0%B8" TargetMode="External"/><Relationship Id="rId17" Type="http://schemas.openxmlformats.org/officeDocument/2006/relationships/hyperlink" Target="https://uk.wikipedia.org/wiki/%D0%91%D1%96%D0%B1%D0%BB%D1%96%D0%BE%D1%82%D0%B5%D0%BA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91%D1%83%D0%B4%D0%B8%D0%BD%D0%BE%D0%BA_%D0%BA%D1%83%D0%BB%D1%8C%D1%82%D1%83%D1%80%D0%B8" TargetMode="External"/><Relationship Id="rId20" Type="http://schemas.openxmlformats.org/officeDocument/2006/relationships/hyperlink" Target="https://uk.wikipedia.org/wiki/%D0%9C%D0%B0%D0%B3%D0%B0%D0%B7%D0%B8%D0%BD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1659" TargetMode="External"/><Relationship Id="rId11" Type="http://schemas.openxmlformats.org/officeDocument/2006/relationships/hyperlink" Target="https://uk.wikipedia.org/wiki/%D0%97%D0%B5%D1%80%D0%BD%D0%BE%D0%B2%D1%96_%D0%BA%D1%83%D0%BB%D1%8C%D1%82%D1%83%D1%80%D0%B8" TargetMode="External"/><Relationship Id="rId5" Type="http://schemas.openxmlformats.org/officeDocument/2006/relationships/hyperlink" Target="https://uk.wikipedia.org/wiki/1600" TargetMode="External"/><Relationship Id="rId15" Type="http://schemas.openxmlformats.org/officeDocument/2006/relationships/hyperlink" Target="https://uk.wikipedia.org/wiki/%D0%A8%D0%BA%D0%BE%D0%BB%D0%B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k.wikipedia.org/wiki/%D0%9A%D0%BE%D0%BB%D0%B3%D0%BE%D1%81%D0%BF" TargetMode="External"/><Relationship Id="rId19" Type="http://schemas.openxmlformats.org/officeDocument/2006/relationships/hyperlink" Target="https://uk.wikipedia.org/wiki/%D0%92%D1%96%D0%B4%D0%B4%D1%96%D0%BB%D0%B5%D0%BD%D0%BD%D1%8F_%D0%B7%D0%B2%27%D1%8F%D0%B7%D0%BA%D1%83" TargetMode="External"/><Relationship Id="rId4" Type="http://schemas.openxmlformats.org/officeDocument/2006/relationships/hyperlink" Target="https://uk.wikipedia.org/wiki/1629" TargetMode="External"/><Relationship Id="rId9" Type="http://schemas.openxmlformats.org/officeDocument/2006/relationships/hyperlink" Target="https://uk.wikipedia.org/wiki/%D0%A1%D0%A0%D0%A1%D0%A0" TargetMode="External"/><Relationship Id="rId14" Type="http://schemas.openxmlformats.org/officeDocument/2006/relationships/hyperlink" Target="https://uk.wikipedia.org/wiki/1970-%D1%82%D1%9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3139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2019-09-26T06:36:00Z</dcterms:created>
  <dcterms:modified xsi:type="dcterms:W3CDTF">2019-09-26T07:51:00Z</dcterms:modified>
</cp:coreProperties>
</file>